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734A2" w14:textId="263A407D" w:rsidR="00525992" w:rsidRDefault="009C6BAF" w:rsidP="00E35065">
      <w:pPr>
        <w:jc w:val="center"/>
        <w:rPr>
          <w:b/>
          <w:noProof/>
          <w:sz w:val="24"/>
          <w:szCs w:val="24"/>
          <w:lang w:eastAsia="en-GB"/>
        </w:rPr>
      </w:pPr>
      <w:r>
        <w:rPr>
          <w:noProof/>
          <w:lang w:eastAsia="en-GB"/>
        </w:rPr>
        <w:drawing>
          <wp:inline distT="0" distB="0" distL="0" distR="0" wp14:anchorId="6B7EE2DF" wp14:editId="7DD27D6B">
            <wp:extent cx="793750" cy="834984"/>
            <wp:effectExtent l="0" t="0" r="6350" b="3810"/>
            <wp:docPr id="1" name="Picture 1" descr="C:\Users\janet\AppData\Local\Microsoft\Windows\INetCache\Content.Word\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AppData\Local\Microsoft\Windows\INetCache\Content.Word\v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370" cy="848259"/>
                    </a:xfrm>
                    <a:prstGeom prst="rect">
                      <a:avLst/>
                    </a:prstGeom>
                    <a:noFill/>
                    <a:ln>
                      <a:noFill/>
                    </a:ln>
                  </pic:spPr>
                </pic:pic>
              </a:graphicData>
            </a:graphic>
          </wp:inline>
        </w:drawing>
      </w:r>
    </w:p>
    <w:p w14:paraId="77400AB7" w14:textId="2DB580E7" w:rsidR="00751EF8" w:rsidRDefault="00273558" w:rsidP="00ED6B3A">
      <w:pPr>
        <w:jc w:val="center"/>
        <w:rPr>
          <w:b/>
          <w:noProof/>
          <w:sz w:val="24"/>
          <w:szCs w:val="24"/>
          <w:lang w:eastAsia="en-GB"/>
        </w:rPr>
      </w:pPr>
      <w:r>
        <w:rPr>
          <w:b/>
          <w:noProof/>
          <w:sz w:val="24"/>
          <w:szCs w:val="24"/>
          <w:lang w:eastAsia="en-GB"/>
        </w:rPr>
        <w:t xml:space="preserve">VITALITY VILLAGES </w:t>
      </w:r>
      <w:r w:rsidR="00751EF8">
        <w:rPr>
          <w:b/>
          <w:noProof/>
          <w:sz w:val="24"/>
          <w:szCs w:val="24"/>
          <w:lang w:eastAsia="en-GB"/>
        </w:rPr>
        <w:t>MEMBERSHIP APPLICATION</w:t>
      </w:r>
    </w:p>
    <w:p w14:paraId="1DED6486" w14:textId="5AFDFEFF" w:rsidR="00751EF8" w:rsidRPr="002D0716" w:rsidRDefault="00751EF8">
      <w:pPr>
        <w:rPr>
          <w:noProof/>
          <w:sz w:val="24"/>
          <w:szCs w:val="24"/>
          <w:lang w:eastAsia="en-GB"/>
        </w:rPr>
      </w:pPr>
      <w:r w:rsidRPr="002D0716">
        <w:rPr>
          <w:noProof/>
          <w:sz w:val="24"/>
          <w:szCs w:val="24"/>
          <w:lang w:eastAsia="en-GB"/>
        </w:rPr>
        <w:t>Vitality Villages is an unincorporated community association based at the Integrative Health Centre (IHC), Herstmonceux with the aims of promoting health and wellbeing through activities whereby individuals, families and communities feel better informed, empowered, healthier and happier.</w:t>
      </w:r>
      <w:r w:rsidR="007970BE" w:rsidRPr="002D0716">
        <w:rPr>
          <w:noProof/>
          <w:sz w:val="24"/>
          <w:szCs w:val="24"/>
          <w:lang w:eastAsia="en-GB"/>
        </w:rPr>
        <w:t xml:space="preserve"> This is achieved through activities which include </w:t>
      </w:r>
      <w:r w:rsidR="00273558" w:rsidRPr="002D0716">
        <w:rPr>
          <w:noProof/>
          <w:sz w:val="24"/>
          <w:szCs w:val="24"/>
          <w:lang w:eastAsia="en-GB"/>
        </w:rPr>
        <w:t>t</w:t>
      </w:r>
      <w:r w:rsidR="007970BE" w:rsidRPr="002D0716">
        <w:rPr>
          <w:noProof/>
          <w:sz w:val="24"/>
          <w:szCs w:val="24"/>
          <w:lang w:eastAsia="en-GB"/>
        </w:rPr>
        <w:t>he Community Ch</w:t>
      </w:r>
      <w:r w:rsidR="004E12C8" w:rsidRPr="002D0716">
        <w:rPr>
          <w:noProof/>
          <w:sz w:val="24"/>
          <w:szCs w:val="24"/>
          <w:lang w:eastAsia="en-GB"/>
        </w:rPr>
        <w:t>o</w:t>
      </w:r>
      <w:r w:rsidR="007970BE" w:rsidRPr="002D0716">
        <w:rPr>
          <w:noProof/>
          <w:sz w:val="24"/>
          <w:szCs w:val="24"/>
          <w:lang w:eastAsia="en-GB"/>
        </w:rPr>
        <w:t xml:space="preserve">ir, the Men’s Shed, </w:t>
      </w:r>
      <w:r w:rsidR="00847C63" w:rsidRPr="002D0716">
        <w:rPr>
          <w:noProof/>
          <w:sz w:val="24"/>
          <w:szCs w:val="24"/>
          <w:lang w:eastAsia="en-GB"/>
        </w:rPr>
        <w:t>Community Walks</w:t>
      </w:r>
      <w:r w:rsidR="00D8595E" w:rsidRPr="002D0716">
        <w:rPr>
          <w:noProof/>
          <w:sz w:val="24"/>
          <w:szCs w:val="24"/>
          <w:lang w:eastAsia="en-GB"/>
        </w:rPr>
        <w:t>, Allotment Gardening</w:t>
      </w:r>
      <w:r w:rsidR="007970BE" w:rsidRPr="002D0716">
        <w:rPr>
          <w:noProof/>
          <w:sz w:val="24"/>
          <w:szCs w:val="24"/>
          <w:lang w:eastAsia="en-GB"/>
        </w:rPr>
        <w:t xml:space="preserve"> and Coffee Mornings.</w:t>
      </w:r>
    </w:p>
    <w:p w14:paraId="672DEAA6" w14:textId="4992BCE2" w:rsidR="00751EF8" w:rsidRPr="002D0716" w:rsidRDefault="00751EF8">
      <w:pPr>
        <w:rPr>
          <w:noProof/>
          <w:sz w:val="24"/>
          <w:szCs w:val="24"/>
          <w:lang w:eastAsia="en-GB"/>
        </w:rPr>
      </w:pPr>
      <w:r w:rsidRPr="002D0716">
        <w:rPr>
          <w:noProof/>
          <w:sz w:val="24"/>
          <w:szCs w:val="24"/>
          <w:lang w:eastAsia="en-GB"/>
        </w:rPr>
        <w:t>There is no link whatsoever with NHS/IHC patient records and members of Vitality Villages do not have to be registered with the IHC or any other local medical practice. The statement of how personal information</w:t>
      </w:r>
      <w:r w:rsidR="00273558" w:rsidRPr="002D0716">
        <w:rPr>
          <w:noProof/>
          <w:sz w:val="24"/>
          <w:szCs w:val="24"/>
          <w:lang w:eastAsia="en-GB"/>
        </w:rPr>
        <w:t xml:space="preserve"> is held and processed</w:t>
      </w:r>
      <w:r w:rsidR="007970BE" w:rsidRPr="002D0716">
        <w:rPr>
          <w:noProof/>
          <w:sz w:val="24"/>
          <w:szCs w:val="24"/>
          <w:lang w:eastAsia="en-GB"/>
        </w:rPr>
        <w:t xml:space="preserve"> under the Data Protectiopn Act and Regulation is on the reverse of this form.</w:t>
      </w:r>
    </w:p>
    <w:p w14:paraId="590EC9E8" w14:textId="7AFD3D15" w:rsidR="007970BE" w:rsidRPr="002D0716" w:rsidRDefault="007970BE">
      <w:pPr>
        <w:rPr>
          <w:noProof/>
          <w:sz w:val="24"/>
          <w:szCs w:val="24"/>
          <w:lang w:eastAsia="en-GB"/>
        </w:rPr>
      </w:pPr>
    </w:p>
    <w:p w14:paraId="601D45EA" w14:textId="5BEEBDCF" w:rsidR="007970BE" w:rsidRPr="002D0716" w:rsidRDefault="007970BE">
      <w:pPr>
        <w:rPr>
          <w:noProof/>
          <w:sz w:val="24"/>
          <w:szCs w:val="24"/>
          <w:lang w:eastAsia="en-GB"/>
        </w:rPr>
      </w:pPr>
      <w:r w:rsidRPr="002D0716">
        <w:rPr>
          <w:noProof/>
          <w:sz w:val="24"/>
          <w:szCs w:val="24"/>
          <w:lang w:eastAsia="en-GB"/>
        </w:rPr>
        <w:t xml:space="preserve">I wish to become a member of Vitality Villages and consent to my personal information on this form being retained to </w:t>
      </w:r>
      <w:r w:rsidR="00273558" w:rsidRPr="002D0716">
        <w:rPr>
          <w:noProof/>
          <w:sz w:val="24"/>
          <w:szCs w:val="24"/>
          <w:lang w:eastAsia="en-GB"/>
        </w:rPr>
        <w:t>manage</w:t>
      </w:r>
      <w:r w:rsidRPr="002D0716">
        <w:rPr>
          <w:noProof/>
          <w:sz w:val="24"/>
          <w:szCs w:val="24"/>
          <w:lang w:eastAsia="en-GB"/>
        </w:rPr>
        <w:t xml:space="preserve"> my membership and keep me informed. I have read and agree</w:t>
      </w:r>
      <w:r w:rsidR="00D24660" w:rsidRPr="002D0716">
        <w:rPr>
          <w:noProof/>
          <w:sz w:val="24"/>
          <w:szCs w:val="24"/>
          <w:lang w:eastAsia="en-GB"/>
        </w:rPr>
        <w:t xml:space="preserve"> with</w:t>
      </w:r>
      <w:r w:rsidRPr="002D0716">
        <w:rPr>
          <w:noProof/>
          <w:sz w:val="24"/>
          <w:szCs w:val="24"/>
          <w:lang w:eastAsia="en-GB"/>
        </w:rPr>
        <w:t xml:space="preserve"> the Data Protection statement by Vitality Villages.</w:t>
      </w:r>
    </w:p>
    <w:p w14:paraId="27723C0A" w14:textId="57B5C883" w:rsidR="007970BE" w:rsidRPr="002D0716" w:rsidRDefault="007970BE">
      <w:pPr>
        <w:rPr>
          <w:noProof/>
          <w:sz w:val="24"/>
          <w:szCs w:val="24"/>
          <w:lang w:eastAsia="en-GB"/>
        </w:rPr>
      </w:pPr>
      <w:r w:rsidRPr="002D0716">
        <w:rPr>
          <w:noProof/>
          <w:sz w:val="24"/>
          <w:szCs w:val="24"/>
          <w:lang w:eastAsia="en-GB"/>
        </w:rPr>
        <w:t>Name:</w:t>
      </w:r>
    </w:p>
    <w:p w14:paraId="73DA1EC8" w14:textId="2BAF2BA7" w:rsidR="007970BE" w:rsidRPr="002D0716" w:rsidRDefault="007970BE">
      <w:pPr>
        <w:rPr>
          <w:noProof/>
          <w:sz w:val="24"/>
          <w:szCs w:val="24"/>
          <w:lang w:eastAsia="en-GB"/>
        </w:rPr>
      </w:pPr>
      <w:r w:rsidRPr="002D0716">
        <w:rPr>
          <w:noProof/>
          <w:sz w:val="24"/>
          <w:szCs w:val="24"/>
          <w:lang w:eastAsia="en-GB"/>
        </w:rPr>
        <w:t>Address:</w:t>
      </w:r>
    </w:p>
    <w:p w14:paraId="7A2A825A" w14:textId="64655945" w:rsidR="007970BE" w:rsidRPr="002D0716" w:rsidRDefault="007970BE">
      <w:pPr>
        <w:rPr>
          <w:noProof/>
          <w:sz w:val="24"/>
          <w:szCs w:val="24"/>
          <w:lang w:eastAsia="en-GB"/>
        </w:rPr>
      </w:pPr>
      <w:r w:rsidRPr="002D0716">
        <w:rPr>
          <w:noProof/>
          <w:sz w:val="24"/>
          <w:szCs w:val="24"/>
          <w:lang w:eastAsia="en-GB"/>
        </w:rPr>
        <w:t>Telephone:</w:t>
      </w:r>
    </w:p>
    <w:p w14:paraId="1F1E9305" w14:textId="0E61DD75" w:rsidR="007970BE" w:rsidRPr="002D0716" w:rsidRDefault="007970BE">
      <w:pPr>
        <w:rPr>
          <w:noProof/>
          <w:sz w:val="24"/>
          <w:szCs w:val="24"/>
          <w:lang w:eastAsia="en-GB"/>
        </w:rPr>
      </w:pPr>
      <w:r w:rsidRPr="002D0716">
        <w:rPr>
          <w:noProof/>
          <w:sz w:val="24"/>
          <w:szCs w:val="24"/>
          <w:lang w:eastAsia="en-GB"/>
        </w:rPr>
        <w:t>e-mail:</w:t>
      </w:r>
    </w:p>
    <w:p w14:paraId="0C28C125" w14:textId="77777777" w:rsidR="00C607EF" w:rsidRDefault="007970BE">
      <w:pPr>
        <w:rPr>
          <w:noProof/>
          <w:sz w:val="24"/>
          <w:szCs w:val="24"/>
          <w:lang w:eastAsia="en-GB"/>
        </w:rPr>
      </w:pPr>
      <w:r w:rsidRPr="002D0716">
        <w:rPr>
          <w:noProof/>
          <w:sz w:val="24"/>
          <w:szCs w:val="24"/>
          <w:lang w:eastAsia="en-GB"/>
        </w:rPr>
        <w:t xml:space="preserve">I am interested in </w:t>
      </w:r>
      <w:r w:rsidR="00AF3D0D" w:rsidRPr="002D0716">
        <w:rPr>
          <w:noProof/>
          <w:sz w:val="24"/>
          <w:szCs w:val="24"/>
          <w:lang w:eastAsia="en-GB"/>
        </w:rPr>
        <w:t xml:space="preserve">attending </w:t>
      </w:r>
      <w:r w:rsidR="00273558" w:rsidRPr="002D0716">
        <w:rPr>
          <w:noProof/>
          <w:sz w:val="24"/>
          <w:szCs w:val="24"/>
          <w:lang w:eastAsia="en-GB"/>
        </w:rPr>
        <w:t>(please tick)</w:t>
      </w:r>
      <w:r w:rsidR="00AA7C6B" w:rsidRPr="002D0716">
        <w:rPr>
          <w:noProof/>
          <w:sz w:val="24"/>
          <w:szCs w:val="24"/>
          <w:lang w:eastAsia="en-GB"/>
        </w:rPr>
        <w:t xml:space="preserve">  </w:t>
      </w:r>
      <w:r w:rsidR="00AA7C6B" w:rsidRPr="002D0716">
        <w:rPr>
          <w:noProof/>
          <w:sz w:val="24"/>
          <w:szCs w:val="24"/>
          <w:lang w:eastAsia="en-GB"/>
        </w:rPr>
        <w:tab/>
      </w:r>
      <w:r w:rsidRPr="002D0716">
        <w:rPr>
          <w:noProof/>
          <w:sz w:val="24"/>
          <w:szCs w:val="24"/>
          <w:lang w:eastAsia="en-GB"/>
        </w:rPr>
        <w:t>Community Ch</w:t>
      </w:r>
      <w:r w:rsidR="006118AF" w:rsidRPr="002D0716">
        <w:rPr>
          <w:noProof/>
          <w:sz w:val="24"/>
          <w:szCs w:val="24"/>
          <w:lang w:eastAsia="en-GB"/>
        </w:rPr>
        <w:t>oi</w:t>
      </w:r>
      <w:r w:rsidRPr="002D0716">
        <w:rPr>
          <w:noProof/>
          <w:sz w:val="24"/>
          <w:szCs w:val="24"/>
          <w:lang w:eastAsia="en-GB"/>
        </w:rPr>
        <w:t>r</w:t>
      </w:r>
      <w:r w:rsidRPr="002D0716">
        <w:rPr>
          <w:noProof/>
          <w:sz w:val="24"/>
          <w:szCs w:val="24"/>
          <w:lang w:eastAsia="en-GB"/>
        </w:rPr>
        <w:tab/>
      </w:r>
      <w:r w:rsidR="00C607EF" w:rsidRPr="002D0716">
        <w:rPr>
          <w:noProof/>
          <w:sz w:val="24"/>
          <w:szCs w:val="24"/>
          <w:lang w:eastAsia="en-GB"/>
        </w:rPr>
        <w:t>Coffee Mornings</w:t>
      </w:r>
      <w:r w:rsidR="00C607EF" w:rsidRPr="002D0716">
        <w:rPr>
          <w:noProof/>
          <w:sz w:val="24"/>
          <w:szCs w:val="24"/>
          <w:lang w:eastAsia="en-GB"/>
        </w:rPr>
        <w:t xml:space="preserve"> </w:t>
      </w:r>
    </w:p>
    <w:p w14:paraId="164C5FF9" w14:textId="55B6DDA1" w:rsidR="00421FB8" w:rsidRPr="002D0716" w:rsidRDefault="006118AF">
      <w:pPr>
        <w:rPr>
          <w:noProof/>
          <w:sz w:val="24"/>
          <w:szCs w:val="24"/>
          <w:lang w:eastAsia="en-GB"/>
        </w:rPr>
      </w:pPr>
      <w:r w:rsidRPr="002D0716">
        <w:rPr>
          <w:noProof/>
          <w:sz w:val="24"/>
          <w:szCs w:val="24"/>
          <w:lang w:eastAsia="en-GB"/>
        </w:rPr>
        <w:t>The Men’s Shed</w:t>
      </w:r>
      <w:r w:rsidR="00C607EF">
        <w:rPr>
          <w:noProof/>
          <w:sz w:val="24"/>
          <w:szCs w:val="24"/>
          <w:lang w:eastAsia="en-GB"/>
        </w:rPr>
        <w:t>/Community Workshop</w:t>
      </w:r>
      <w:r w:rsidR="00C607EF">
        <w:rPr>
          <w:noProof/>
          <w:sz w:val="24"/>
          <w:szCs w:val="24"/>
          <w:lang w:eastAsia="en-GB"/>
        </w:rPr>
        <w:tab/>
      </w:r>
      <w:r w:rsidR="00AA7C6B" w:rsidRPr="002D0716">
        <w:rPr>
          <w:noProof/>
          <w:sz w:val="24"/>
          <w:szCs w:val="24"/>
          <w:lang w:eastAsia="en-GB"/>
        </w:rPr>
        <w:t xml:space="preserve">Walking </w:t>
      </w:r>
      <w:r w:rsidR="007970BE" w:rsidRPr="002D0716">
        <w:rPr>
          <w:noProof/>
          <w:sz w:val="24"/>
          <w:szCs w:val="24"/>
          <w:lang w:eastAsia="en-GB"/>
        </w:rPr>
        <w:tab/>
      </w:r>
      <w:r w:rsidR="007970BE" w:rsidRPr="002D0716">
        <w:rPr>
          <w:noProof/>
          <w:sz w:val="24"/>
          <w:szCs w:val="24"/>
          <w:lang w:eastAsia="en-GB"/>
        </w:rPr>
        <w:tab/>
      </w:r>
      <w:r w:rsidR="001A19ED" w:rsidRPr="002D0716">
        <w:rPr>
          <w:noProof/>
          <w:sz w:val="24"/>
          <w:szCs w:val="24"/>
          <w:lang w:eastAsia="en-GB"/>
        </w:rPr>
        <w:t>Community  Allotment</w:t>
      </w:r>
    </w:p>
    <w:p w14:paraId="269BE695" w14:textId="31F16F6C" w:rsidR="007970BE" w:rsidRPr="002D0716" w:rsidRDefault="007970BE">
      <w:pPr>
        <w:rPr>
          <w:noProof/>
          <w:sz w:val="24"/>
          <w:szCs w:val="24"/>
          <w:lang w:eastAsia="en-GB"/>
        </w:rPr>
      </w:pPr>
      <w:r w:rsidRPr="002D0716">
        <w:rPr>
          <w:noProof/>
          <w:sz w:val="24"/>
          <w:szCs w:val="24"/>
          <w:lang w:eastAsia="en-GB"/>
        </w:rPr>
        <w:t>Other interests…………………</w:t>
      </w:r>
    </w:p>
    <w:p w14:paraId="0388C4EB" w14:textId="65A68C6F" w:rsidR="007970BE" w:rsidRPr="002D0716" w:rsidRDefault="007970BE" w:rsidP="00AA7C6B">
      <w:pPr>
        <w:spacing w:after="0"/>
        <w:rPr>
          <w:noProof/>
          <w:sz w:val="24"/>
          <w:szCs w:val="24"/>
          <w:lang w:eastAsia="en-GB"/>
        </w:rPr>
      </w:pPr>
      <w:r w:rsidRPr="002D0716">
        <w:rPr>
          <w:noProof/>
          <w:sz w:val="24"/>
          <w:szCs w:val="24"/>
          <w:lang w:eastAsia="en-GB"/>
        </w:rPr>
        <w:t xml:space="preserve">I understand that </w:t>
      </w:r>
      <w:r w:rsidR="00AA7C6B" w:rsidRPr="002D0716">
        <w:rPr>
          <w:noProof/>
          <w:sz w:val="24"/>
          <w:szCs w:val="24"/>
          <w:lang w:eastAsia="en-GB"/>
        </w:rPr>
        <w:t>Men’s Shed</w:t>
      </w:r>
      <w:r w:rsidR="00606639">
        <w:rPr>
          <w:noProof/>
          <w:sz w:val="24"/>
          <w:szCs w:val="24"/>
          <w:lang w:eastAsia="en-GB"/>
        </w:rPr>
        <w:t>/Community Workshop</w:t>
      </w:r>
      <w:r w:rsidR="00AA7C6B" w:rsidRPr="002D0716">
        <w:rPr>
          <w:noProof/>
          <w:sz w:val="24"/>
          <w:szCs w:val="24"/>
          <w:lang w:eastAsia="en-GB"/>
        </w:rPr>
        <w:t xml:space="preserve"> </w:t>
      </w:r>
      <w:r w:rsidRPr="002D0716">
        <w:rPr>
          <w:noProof/>
          <w:sz w:val="24"/>
          <w:szCs w:val="24"/>
          <w:lang w:eastAsia="en-GB"/>
        </w:rPr>
        <w:t xml:space="preserve">activity involves operation of tools or machinery </w:t>
      </w:r>
      <w:r w:rsidR="00AA7C6B" w:rsidRPr="002D0716">
        <w:rPr>
          <w:noProof/>
          <w:sz w:val="24"/>
          <w:szCs w:val="24"/>
          <w:lang w:eastAsia="en-GB"/>
        </w:rPr>
        <w:t xml:space="preserve">and </w:t>
      </w:r>
      <w:r w:rsidRPr="002D0716">
        <w:rPr>
          <w:noProof/>
          <w:sz w:val="24"/>
          <w:szCs w:val="24"/>
          <w:lang w:eastAsia="en-GB"/>
        </w:rPr>
        <w:t xml:space="preserve">I </w:t>
      </w:r>
      <w:r w:rsidR="00AA7C6B" w:rsidRPr="002D0716">
        <w:rPr>
          <w:noProof/>
          <w:sz w:val="24"/>
          <w:szCs w:val="24"/>
          <w:lang w:eastAsia="en-GB"/>
        </w:rPr>
        <w:t xml:space="preserve">will </w:t>
      </w:r>
      <w:r w:rsidRPr="002D0716">
        <w:rPr>
          <w:noProof/>
          <w:sz w:val="24"/>
          <w:szCs w:val="24"/>
          <w:lang w:eastAsia="en-GB"/>
        </w:rPr>
        <w:t>be asked</w:t>
      </w:r>
      <w:r w:rsidR="00273558" w:rsidRPr="002D0716">
        <w:rPr>
          <w:noProof/>
          <w:sz w:val="24"/>
          <w:szCs w:val="24"/>
          <w:lang w:eastAsia="en-GB"/>
        </w:rPr>
        <w:t xml:space="preserve"> to confirm my ability to take part.</w:t>
      </w:r>
      <w:r w:rsidR="00AA7C6B" w:rsidRPr="002D0716">
        <w:rPr>
          <w:noProof/>
          <w:sz w:val="24"/>
          <w:szCs w:val="24"/>
          <w:lang w:eastAsia="en-GB"/>
        </w:rPr>
        <w:t xml:space="preserve"> My response will remain confidential to the Men’s Shed supervisors and may effect the extent to which I may take part</w:t>
      </w:r>
      <w:r w:rsidR="00C23A42" w:rsidRPr="002D0716">
        <w:rPr>
          <w:noProof/>
          <w:sz w:val="24"/>
          <w:szCs w:val="24"/>
          <w:lang w:eastAsia="en-GB"/>
        </w:rPr>
        <w:t>.</w:t>
      </w:r>
      <w:r w:rsidR="00982345">
        <w:rPr>
          <w:noProof/>
          <w:sz w:val="24"/>
          <w:szCs w:val="24"/>
          <w:lang w:eastAsia="en-GB"/>
        </w:rPr>
        <w:t xml:space="preserve"> (If relevant please complete additional</w:t>
      </w:r>
      <w:r w:rsidR="008604B1">
        <w:rPr>
          <w:noProof/>
          <w:sz w:val="24"/>
          <w:szCs w:val="24"/>
          <w:lang w:eastAsia="en-GB"/>
        </w:rPr>
        <w:t xml:space="preserve"> Men’s Shed/ CommunityWorkshop form.</w:t>
      </w:r>
    </w:p>
    <w:p w14:paraId="455451E3" w14:textId="4ED63F51" w:rsidR="00F15A5E" w:rsidRPr="002D0716" w:rsidRDefault="00F15A5E" w:rsidP="00AA7C6B">
      <w:pPr>
        <w:spacing w:after="0"/>
        <w:rPr>
          <w:noProof/>
          <w:sz w:val="24"/>
          <w:szCs w:val="24"/>
          <w:lang w:eastAsia="en-GB"/>
        </w:rPr>
      </w:pPr>
    </w:p>
    <w:p w14:paraId="0C47D5B4" w14:textId="19676FE1" w:rsidR="00F15A5E" w:rsidRPr="002D0716" w:rsidRDefault="00F15A5E" w:rsidP="00AA7C6B">
      <w:pPr>
        <w:spacing w:after="0"/>
        <w:rPr>
          <w:noProof/>
          <w:sz w:val="24"/>
          <w:szCs w:val="24"/>
          <w:lang w:eastAsia="en-GB"/>
        </w:rPr>
      </w:pPr>
      <w:r w:rsidRPr="002D0716">
        <w:rPr>
          <w:noProof/>
          <w:sz w:val="24"/>
          <w:szCs w:val="24"/>
          <w:lang w:eastAsia="en-GB"/>
        </w:rPr>
        <w:t xml:space="preserve">I enclose my </w:t>
      </w:r>
      <w:r w:rsidR="00A1214C" w:rsidRPr="002D0716">
        <w:rPr>
          <w:noProof/>
          <w:sz w:val="24"/>
          <w:szCs w:val="24"/>
          <w:lang w:eastAsia="en-GB"/>
        </w:rPr>
        <w:t xml:space="preserve"> Vitality Villages </w:t>
      </w:r>
      <w:r w:rsidR="00E73BF1" w:rsidRPr="002D0716">
        <w:rPr>
          <w:noProof/>
          <w:sz w:val="24"/>
          <w:szCs w:val="24"/>
          <w:lang w:eastAsia="en-GB"/>
        </w:rPr>
        <w:t xml:space="preserve"> Annual </w:t>
      </w:r>
      <w:r w:rsidRPr="002D0716">
        <w:rPr>
          <w:noProof/>
          <w:sz w:val="24"/>
          <w:szCs w:val="24"/>
          <w:lang w:eastAsia="en-GB"/>
        </w:rPr>
        <w:t>Membership fee of  £1.00</w:t>
      </w:r>
    </w:p>
    <w:p w14:paraId="3187294F" w14:textId="29488129" w:rsidR="00273558" w:rsidRPr="002D0716" w:rsidRDefault="00273558" w:rsidP="00E83B22">
      <w:pPr>
        <w:pStyle w:val="Subtitle"/>
        <w:rPr>
          <w:noProof/>
          <w:lang w:eastAsia="en-GB"/>
        </w:rPr>
      </w:pPr>
    </w:p>
    <w:p w14:paraId="5D8FC3FB" w14:textId="72AC4F7E" w:rsidR="00FD4783" w:rsidRDefault="00273558">
      <w:pPr>
        <w:rPr>
          <w:noProof/>
          <w:sz w:val="24"/>
          <w:szCs w:val="24"/>
          <w:lang w:eastAsia="en-GB"/>
        </w:rPr>
      </w:pPr>
      <w:r w:rsidRPr="002D0716">
        <w:rPr>
          <w:noProof/>
          <w:sz w:val="24"/>
          <w:szCs w:val="24"/>
          <w:lang w:eastAsia="en-GB"/>
        </w:rPr>
        <w:t>Signed…………………………………………………………… date……………………………………………………..</w:t>
      </w:r>
    </w:p>
    <w:p w14:paraId="57727AAD" w14:textId="0C397D51" w:rsidR="00273558" w:rsidRPr="00FD4783" w:rsidRDefault="00FD4783" w:rsidP="00FD4783">
      <w:pPr>
        <w:tabs>
          <w:tab w:val="left" w:pos="1580"/>
        </w:tabs>
        <w:rPr>
          <w:sz w:val="24"/>
          <w:szCs w:val="24"/>
          <w:lang w:eastAsia="en-GB"/>
        </w:rPr>
      </w:pPr>
      <w:r>
        <w:rPr>
          <w:sz w:val="24"/>
          <w:szCs w:val="24"/>
          <w:lang w:eastAsia="en-GB"/>
        </w:rPr>
        <w:tab/>
      </w:r>
    </w:p>
    <w:sectPr w:rsidR="00273558" w:rsidRPr="00FD478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21764" w14:textId="77777777" w:rsidR="00B957CA" w:rsidRDefault="00B957CA" w:rsidP="00E73BF1">
      <w:pPr>
        <w:spacing w:after="0" w:line="240" w:lineRule="auto"/>
      </w:pPr>
      <w:r>
        <w:separator/>
      </w:r>
    </w:p>
  </w:endnote>
  <w:endnote w:type="continuationSeparator" w:id="0">
    <w:p w14:paraId="230C8DB5" w14:textId="77777777" w:rsidR="00B957CA" w:rsidRDefault="00B957CA" w:rsidP="00E7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D4AD" w14:textId="77777777" w:rsidR="00FD4783" w:rsidRDefault="00FD4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59EDB" w14:textId="2BA8DB33" w:rsidR="00E73BF1" w:rsidRDefault="00E73BF1" w:rsidP="00E73BF1">
    <w:pPr>
      <w:rPr>
        <w:b/>
        <w:noProof/>
        <w:sz w:val="24"/>
        <w:szCs w:val="24"/>
        <w:lang w:eastAsia="en-GB"/>
      </w:rPr>
    </w:pPr>
    <w:r>
      <w:rPr>
        <w:b/>
        <w:noProof/>
        <w:sz w:val="24"/>
        <w:szCs w:val="24"/>
        <w:lang w:eastAsia="en-GB"/>
      </w:rPr>
      <w:t>The information disclosed above is retained by  Vitality Villages in accordance with its Data Protection</w:t>
    </w:r>
    <w:r w:rsidR="00FD4783">
      <w:rPr>
        <w:b/>
        <w:noProof/>
        <w:sz w:val="24"/>
        <w:szCs w:val="24"/>
        <w:lang w:eastAsia="en-GB"/>
      </w:rPr>
      <w:t xml:space="preserve"> </w:t>
    </w:r>
    <w:r>
      <w:rPr>
        <w:b/>
        <w:noProof/>
        <w:sz w:val="24"/>
        <w:szCs w:val="24"/>
        <w:lang w:eastAsia="en-GB"/>
      </w:rPr>
      <w:t>statement and obligations.</w:t>
    </w:r>
  </w:p>
  <w:p w14:paraId="1027BE56" w14:textId="1AAE9B8B" w:rsidR="00E73BF1" w:rsidRDefault="00E73BF1">
    <w:pPr>
      <w:pStyle w:val="Footer"/>
    </w:pPr>
  </w:p>
  <w:p w14:paraId="3E135D50" w14:textId="77777777" w:rsidR="00E73BF1" w:rsidRDefault="00E73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083B1" w14:textId="77777777" w:rsidR="00FD4783" w:rsidRDefault="00FD4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E3EE3" w14:textId="77777777" w:rsidR="00B957CA" w:rsidRDefault="00B957CA" w:rsidP="00E73BF1">
      <w:pPr>
        <w:spacing w:after="0" w:line="240" w:lineRule="auto"/>
      </w:pPr>
      <w:r>
        <w:separator/>
      </w:r>
    </w:p>
  </w:footnote>
  <w:footnote w:type="continuationSeparator" w:id="0">
    <w:p w14:paraId="37EDDC37" w14:textId="77777777" w:rsidR="00B957CA" w:rsidRDefault="00B957CA" w:rsidP="00E7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9C28" w14:textId="77777777" w:rsidR="00FD4783" w:rsidRDefault="00FD4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C430" w14:textId="77777777" w:rsidR="00FD4783" w:rsidRDefault="00FD4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607B6" w14:textId="77777777" w:rsidR="00FD4783" w:rsidRDefault="00FD4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45"/>
    <w:rsid w:val="00095CCB"/>
    <w:rsid w:val="0011014E"/>
    <w:rsid w:val="00117051"/>
    <w:rsid w:val="001A19ED"/>
    <w:rsid w:val="001D1BBE"/>
    <w:rsid w:val="00237545"/>
    <w:rsid w:val="00273558"/>
    <w:rsid w:val="002B24B9"/>
    <w:rsid w:val="002D0716"/>
    <w:rsid w:val="00327297"/>
    <w:rsid w:val="0035424A"/>
    <w:rsid w:val="00354F19"/>
    <w:rsid w:val="00421FB8"/>
    <w:rsid w:val="00454CB5"/>
    <w:rsid w:val="004E12C8"/>
    <w:rsid w:val="004E3362"/>
    <w:rsid w:val="004F3EAC"/>
    <w:rsid w:val="00525992"/>
    <w:rsid w:val="00603E0B"/>
    <w:rsid w:val="00606639"/>
    <w:rsid w:val="006118AF"/>
    <w:rsid w:val="006614EC"/>
    <w:rsid w:val="00670631"/>
    <w:rsid w:val="006A5609"/>
    <w:rsid w:val="00751EF8"/>
    <w:rsid w:val="0075515C"/>
    <w:rsid w:val="007807B1"/>
    <w:rsid w:val="007970BE"/>
    <w:rsid w:val="00847C63"/>
    <w:rsid w:val="008604B1"/>
    <w:rsid w:val="00867195"/>
    <w:rsid w:val="008C7599"/>
    <w:rsid w:val="008D34A0"/>
    <w:rsid w:val="008E7838"/>
    <w:rsid w:val="0092368B"/>
    <w:rsid w:val="00931E60"/>
    <w:rsid w:val="00973138"/>
    <w:rsid w:val="00982345"/>
    <w:rsid w:val="009A656C"/>
    <w:rsid w:val="009C6BAF"/>
    <w:rsid w:val="00A1214C"/>
    <w:rsid w:val="00A37ED5"/>
    <w:rsid w:val="00AA7C6B"/>
    <w:rsid w:val="00AC4221"/>
    <w:rsid w:val="00AF3D0D"/>
    <w:rsid w:val="00B533D9"/>
    <w:rsid w:val="00B957CA"/>
    <w:rsid w:val="00C23A42"/>
    <w:rsid w:val="00C607EF"/>
    <w:rsid w:val="00CC0BCB"/>
    <w:rsid w:val="00D21AA1"/>
    <w:rsid w:val="00D24660"/>
    <w:rsid w:val="00D8595E"/>
    <w:rsid w:val="00D87B17"/>
    <w:rsid w:val="00DA5A50"/>
    <w:rsid w:val="00DA698E"/>
    <w:rsid w:val="00DB2181"/>
    <w:rsid w:val="00DB3090"/>
    <w:rsid w:val="00E12D02"/>
    <w:rsid w:val="00E35065"/>
    <w:rsid w:val="00E35743"/>
    <w:rsid w:val="00E43AB6"/>
    <w:rsid w:val="00E5144A"/>
    <w:rsid w:val="00E55EAC"/>
    <w:rsid w:val="00E67C25"/>
    <w:rsid w:val="00E73BF1"/>
    <w:rsid w:val="00E83B22"/>
    <w:rsid w:val="00ED095C"/>
    <w:rsid w:val="00ED6B3A"/>
    <w:rsid w:val="00EF26E4"/>
    <w:rsid w:val="00F15A5E"/>
    <w:rsid w:val="00F2600D"/>
    <w:rsid w:val="00F62419"/>
    <w:rsid w:val="00F86E7A"/>
    <w:rsid w:val="00FD4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3DE3"/>
  <w15:chartTrackingRefBased/>
  <w15:docId w15:val="{02303E31-2D34-499B-88DD-C37CA766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419"/>
    <w:pPr>
      <w:ind w:left="720"/>
      <w:contextualSpacing/>
    </w:pPr>
  </w:style>
  <w:style w:type="paragraph" w:styleId="BalloonText">
    <w:name w:val="Balloon Text"/>
    <w:basedOn w:val="Normal"/>
    <w:link w:val="BalloonTextChar"/>
    <w:uiPriority w:val="99"/>
    <w:semiHidden/>
    <w:unhideWhenUsed/>
    <w:rsid w:val="00D21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AA1"/>
    <w:rPr>
      <w:rFonts w:ascii="Segoe UI" w:hAnsi="Segoe UI" w:cs="Segoe UI"/>
      <w:sz w:val="18"/>
      <w:szCs w:val="18"/>
    </w:rPr>
  </w:style>
  <w:style w:type="paragraph" w:styleId="Subtitle">
    <w:name w:val="Subtitle"/>
    <w:basedOn w:val="Normal"/>
    <w:next w:val="Normal"/>
    <w:link w:val="SubtitleChar"/>
    <w:uiPriority w:val="11"/>
    <w:qFormat/>
    <w:rsid w:val="00E83B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3B22"/>
    <w:rPr>
      <w:rFonts w:eastAsiaTheme="minorEastAsia"/>
      <w:color w:val="5A5A5A" w:themeColor="text1" w:themeTint="A5"/>
      <w:spacing w:val="15"/>
    </w:rPr>
  </w:style>
  <w:style w:type="paragraph" w:styleId="Header">
    <w:name w:val="header"/>
    <w:basedOn w:val="Normal"/>
    <w:link w:val="HeaderChar"/>
    <w:uiPriority w:val="99"/>
    <w:unhideWhenUsed/>
    <w:rsid w:val="00E73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BF1"/>
  </w:style>
  <w:style w:type="paragraph" w:styleId="Footer">
    <w:name w:val="footer"/>
    <w:basedOn w:val="Normal"/>
    <w:link w:val="FooterChar"/>
    <w:uiPriority w:val="99"/>
    <w:unhideWhenUsed/>
    <w:rsid w:val="00E73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43C77-98B9-4072-980F-12B00FB8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mcinnes</dc:creator>
  <cp:keywords/>
  <dc:description/>
  <cp:lastModifiedBy>janet mcinnes</cp:lastModifiedBy>
  <cp:revision>8</cp:revision>
  <cp:lastPrinted>2018-06-18T09:21:00Z</cp:lastPrinted>
  <dcterms:created xsi:type="dcterms:W3CDTF">2018-06-18T12:12:00Z</dcterms:created>
  <dcterms:modified xsi:type="dcterms:W3CDTF">2020-09-11T15:54:00Z</dcterms:modified>
</cp:coreProperties>
</file>